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4A45" w14:textId="77777777" w:rsidR="009C5429" w:rsidRDefault="001B0F81">
      <w:pPr>
        <w:spacing w:after="0" w:line="276" w:lineRule="auto"/>
        <w:contextualSpacing/>
        <w:rPr>
          <w:rFonts w:ascii="Times New Roman" w:hAnsi="Times New Roman"/>
          <w:sz w:val="72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678C89A" wp14:editId="52B47D48">
            <wp:extent cx="3304380" cy="128651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4E859" w14:textId="77777777" w:rsidR="009C5429" w:rsidRDefault="009C5429">
      <w:pPr>
        <w:spacing w:after="0" w:line="276" w:lineRule="auto"/>
        <w:contextualSpacing/>
        <w:rPr>
          <w:rFonts w:ascii="Times New Roman" w:hAnsi="Times New Roman"/>
          <w:sz w:val="72"/>
        </w:rPr>
      </w:pPr>
    </w:p>
    <w:p w14:paraId="68A26968" w14:textId="77777777" w:rsidR="009C5429" w:rsidRDefault="009C5429">
      <w:pPr>
        <w:spacing w:after="0" w:line="276" w:lineRule="auto"/>
        <w:contextualSpacing/>
        <w:rPr>
          <w:rFonts w:ascii="Times New Roman" w:hAnsi="Times New Roman"/>
          <w:sz w:val="72"/>
        </w:rPr>
      </w:pPr>
    </w:p>
    <w:p w14:paraId="39B2BB22" w14:textId="77777777" w:rsidR="009C5429" w:rsidRDefault="009C5429">
      <w:pPr>
        <w:spacing w:after="0" w:line="276" w:lineRule="auto"/>
        <w:contextualSpacing/>
        <w:rPr>
          <w:rFonts w:ascii="Times New Roman" w:hAnsi="Times New Roman"/>
          <w:sz w:val="72"/>
        </w:rPr>
      </w:pPr>
    </w:p>
    <w:p w14:paraId="18C1E6F6" w14:textId="77777777" w:rsidR="009C5429" w:rsidRDefault="001B0F81">
      <w:pPr>
        <w:spacing w:after="0" w:line="276" w:lineRule="auto"/>
        <w:contextualSpacing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61C63C83" w14:textId="77777777" w:rsidR="009C5429" w:rsidRDefault="001B0F81">
      <w:pPr>
        <w:spacing w:after="0" w:line="276" w:lineRule="auto"/>
        <w:contextualSpacing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«Копирайтинг»</w:t>
      </w:r>
    </w:p>
    <w:p w14:paraId="0D0C62EE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72"/>
        </w:rPr>
      </w:pPr>
    </w:p>
    <w:p w14:paraId="2F3C092C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2D38A61E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71498B29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2D6CA1ED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3B8CC8A8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22FA9A6B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0302B5FE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1A0C90D1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6F1C569A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2D333706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20D2BC5F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4F913E29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120A86D6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38E36E59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080D256D" w14:textId="77777777" w:rsidR="009C5429" w:rsidRDefault="001B0F81">
      <w:pPr>
        <w:spacing w:after="0" w:line="276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  <w:r>
        <w:rPr>
          <w:rFonts w:ascii="Times New Roman" w:hAnsi="Times New Roman"/>
          <w:sz w:val="28"/>
        </w:rPr>
        <w:br w:type="page"/>
      </w:r>
    </w:p>
    <w:p w14:paraId="7B6178F2" w14:textId="77777777" w:rsidR="009C5429" w:rsidRDefault="001B0F81">
      <w:pPr>
        <w:spacing w:after="0" w:line="276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Копирайтинг</w:t>
      </w:r>
    </w:p>
    <w:p w14:paraId="6569DE83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>: индивидуальный</w:t>
      </w:r>
    </w:p>
    <w:p w14:paraId="298A3882" w14:textId="77777777" w:rsidR="009C5429" w:rsidRDefault="009C5429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</w:p>
    <w:p w14:paraId="36A6A2CD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  <w:r>
        <w:rPr>
          <w:rFonts w:ascii="Times New Roman" w:hAnsi="Times New Roman"/>
          <w:sz w:val="28"/>
        </w:rPr>
        <w:t>.</w:t>
      </w:r>
    </w:p>
    <w:p w14:paraId="31C06891" w14:textId="77777777" w:rsidR="009C5429" w:rsidRDefault="001B0F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Копирайтинг — это профессиональная компетенция, связанная с созданием </w:t>
      </w:r>
      <w:r>
        <w:rPr>
          <w:rFonts w:ascii="Times New Roman" w:hAnsi="Times New Roman"/>
          <w:sz w:val="28"/>
        </w:rPr>
        <w:t>текстового контента, который эффективно передаёт информацию, убеждает и мотивирует целевую аудиторию к определённому действию. Основная задача копирайтера — писать тексты, которые не только информируют, но и продают, вызывают интерес и формируют положитель</w:t>
      </w:r>
      <w:r>
        <w:rPr>
          <w:rFonts w:ascii="Times New Roman" w:hAnsi="Times New Roman"/>
          <w:sz w:val="28"/>
        </w:rPr>
        <w:t>ный имидж бренда или продукта.</w:t>
      </w:r>
    </w:p>
    <w:p w14:paraId="3D785133" w14:textId="77777777" w:rsidR="009C5429" w:rsidRDefault="001B0F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Ключевые аспекты компетенции Копирайтинг:</w:t>
      </w:r>
    </w:p>
    <w:p w14:paraId="4BCFF927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Создание уникального и качественного контента. </w:t>
      </w:r>
      <w:r>
        <w:rPr>
          <w:rFonts w:ascii="Times New Roman" w:hAnsi="Times New Roman"/>
          <w:sz w:val="28"/>
        </w:rPr>
        <w:br/>
        <w:t>Умение создавать оригинальные тексты, адаптированные под нужды и интересы целевой аудитории, с соблюдением правил грамматики и стилисти</w:t>
      </w:r>
      <w:r>
        <w:rPr>
          <w:rFonts w:ascii="Times New Roman" w:hAnsi="Times New Roman"/>
          <w:sz w:val="28"/>
        </w:rPr>
        <w:t>ки.</w:t>
      </w:r>
    </w:p>
    <w:p w14:paraId="04962F07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Понимание целевой аудитории. </w:t>
      </w:r>
      <w:r>
        <w:rPr>
          <w:rFonts w:ascii="Times New Roman" w:hAnsi="Times New Roman"/>
          <w:sz w:val="28"/>
        </w:rPr>
        <w:br/>
        <w:t>Способность анализировать и учитывать потребности, мотивацию и поведение читателей для создания максимально релевантного и привлекательного текста.</w:t>
      </w:r>
    </w:p>
    <w:p w14:paraId="1096DB90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Навыки структурирования информации. </w:t>
      </w:r>
      <w:r>
        <w:rPr>
          <w:rFonts w:ascii="Times New Roman" w:hAnsi="Times New Roman"/>
          <w:sz w:val="28"/>
        </w:rPr>
        <w:br/>
        <w:t xml:space="preserve">Умение логично и понятно выстраивать </w:t>
      </w:r>
      <w:r>
        <w:rPr>
          <w:rFonts w:ascii="Times New Roman" w:hAnsi="Times New Roman"/>
          <w:sz w:val="28"/>
        </w:rPr>
        <w:t>текст, выделять ключевые сообщения, использовать заголовки, подзаголовки и списки для удобства восприятия.</w:t>
      </w:r>
    </w:p>
    <w:p w14:paraId="0671E9C0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Оптимизация под SEO. </w:t>
      </w:r>
      <w:r>
        <w:rPr>
          <w:rFonts w:ascii="Times New Roman" w:hAnsi="Times New Roman"/>
          <w:sz w:val="28"/>
        </w:rPr>
        <w:br/>
        <w:t xml:space="preserve">Знание основ поисковой оптимизации для повышения видимости текстов в интернете, включая использование ключевых слов и фраз без </w:t>
      </w:r>
      <w:r>
        <w:rPr>
          <w:rFonts w:ascii="Times New Roman" w:hAnsi="Times New Roman"/>
          <w:sz w:val="28"/>
        </w:rPr>
        <w:t>ущерба для качества контента.</w:t>
      </w:r>
    </w:p>
    <w:p w14:paraId="5B211455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Креативность и адаптивность. </w:t>
      </w:r>
      <w:r>
        <w:rPr>
          <w:rFonts w:ascii="Times New Roman" w:hAnsi="Times New Roman"/>
          <w:sz w:val="28"/>
        </w:rPr>
        <w:br/>
        <w:t>Способность создавать тексты в различных форматах (рекламные слоганы, статьи, посты в социальных сетях, описания товаров и услуг) и адаптироваться к разным каналам коммуникации.</w:t>
      </w:r>
    </w:p>
    <w:p w14:paraId="1F15F9D1" w14:textId="77777777" w:rsidR="009C5429" w:rsidRDefault="001B0F81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Навыки редактирова</w:t>
      </w:r>
      <w:r>
        <w:rPr>
          <w:rFonts w:ascii="Times New Roman" w:hAnsi="Times New Roman"/>
          <w:sz w:val="28"/>
        </w:rPr>
        <w:t xml:space="preserve">ния и корректуры. </w:t>
      </w:r>
      <w:r>
        <w:rPr>
          <w:rFonts w:ascii="Times New Roman" w:hAnsi="Times New Roman"/>
          <w:sz w:val="28"/>
        </w:rPr>
        <w:br/>
        <w:t>Умение самостоятельно проверять и улучшать тексты, устранять ошибки, повышать читабельность и убедительность.</w:t>
      </w:r>
    </w:p>
    <w:p w14:paraId="291D80D9" w14:textId="77777777" w:rsidR="009C5429" w:rsidRDefault="001B0F81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 xml:space="preserve"> Нормативные правовые акты</w:t>
      </w:r>
    </w:p>
    <w:p w14:paraId="6BE4C7F7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Поскольку описание компетенции содержит лишь информацию, относящуюся к соответствующей компетенции, </w:t>
      </w:r>
      <w:r>
        <w:rPr>
          <w:rFonts w:ascii="Times New Roman" w:hAnsi="Times New Roman"/>
          <w:sz w:val="28"/>
        </w:rPr>
        <w:t>его необходимо использовать на основании следующих документов:</w:t>
      </w:r>
    </w:p>
    <w:p w14:paraId="42D84558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Профессиональные стандарты, связанные с компетенцией «Копирайтинг», в России регламентируются в рамках профессиональных стандартов:</w:t>
      </w:r>
    </w:p>
    <w:p w14:paraId="7DE9091F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lastRenderedPageBreak/>
        <w:t>«Специалист по информационным ресурсам» (код 06.013), утвержд</w:t>
      </w:r>
      <w:r>
        <w:rPr>
          <w:rFonts w:ascii="Times New Roman" w:hAnsi="Times New Roman"/>
          <w:sz w:val="28"/>
        </w:rPr>
        <w:t xml:space="preserve">ённого приказом Министерства труда и социальной защиты РФ </w:t>
      </w:r>
      <w:r>
        <w:rPr>
          <w:rFonts w:ascii="Times New Roman" w:hAnsi="Times New Roman"/>
          <w:sz w:val="28"/>
        </w:rPr>
        <w:t>от 19.07.2022 № 420н</w:t>
      </w:r>
      <w:r>
        <w:rPr>
          <w:rFonts w:ascii="Times New Roman" w:hAnsi="Times New Roman"/>
          <w:sz w:val="28"/>
        </w:rPr>
        <w:t>;</w:t>
      </w:r>
    </w:p>
    <w:p w14:paraId="700FE764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«Редактор средств массовой информации» (код 11.006), утвержденного приказом Министерства труда и социальной защиты РФ 4 августа 2014 г. №538н;</w:t>
      </w:r>
    </w:p>
    <w:p w14:paraId="2D2CCE5B" w14:textId="77777777" w:rsidR="009C5429" w:rsidRDefault="001B0F81">
      <w:pPr>
        <w:spacing w:before="240"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«Специалист по интернет-маркетинг</w:t>
      </w:r>
      <w:r>
        <w:rPr>
          <w:rFonts w:ascii="Times New Roman" w:hAnsi="Times New Roman"/>
          <w:sz w:val="28"/>
        </w:rPr>
        <w:t>у» (код 06.043), утвержденного приказом Министерства труда и социальной защиты РФ от 19.02.2019 № 95н.</w:t>
      </w:r>
    </w:p>
    <w:p w14:paraId="2AF5499C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специальности 42.02.02 «Издательское дело»,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14.11.2023 N 854,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Министерство образования и науки Российской Федерации.</w:t>
      </w:r>
    </w:p>
    <w:p w14:paraId="1F15A344" w14:textId="77777777" w:rsidR="009C5429" w:rsidRDefault="001B0F81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Нормативно правовые документ</w:t>
      </w:r>
      <w:r>
        <w:rPr>
          <w:rFonts w:ascii="Times New Roman" w:hAnsi="Times New Roman"/>
          <w:b/>
          <w:sz w:val="28"/>
        </w:rPr>
        <w:t>ы:</w:t>
      </w:r>
    </w:p>
    <w:p w14:paraId="1C252705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«Об информации, информационных технологиях и о защите информации» №149-ФЗ, который регулирует порядок внесудебного урегулирования споров о нарушении исключительных прав в интернете.</w:t>
      </w:r>
    </w:p>
    <w:p w14:paraId="5856B0F3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Законы «Об авторском праве и смежных правах», </w:t>
      </w:r>
      <w:r>
        <w:rPr>
          <w:rFonts w:ascii="Times New Roman" w:hAnsi="Times New Roman"/>
          <w:sz w:val="28"/>
        </w:rPr>
        <w:t>включая антипиратские законы №187-ФЗ от 02.07.2013 и №364-ФЗ от 24.11.2014, направленные на защиту авторских прав в цифровой среде.</w:t>
      </w:r>
    </w:p>
    <w:p w14:paraId="10CF34B8" w14:textId="77777777" w:rsidR="009C5429" w:rsidRDefault="001B0F81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 «О рекламе», регулирующий требования к рекламным текстам, запрещающий вводящую в заблуждение информацию, ложь, некорре</w:t>
      </w:r>
      <w:r>
        <w:rPr>
          <w:rFonts w:ascii="Times New Roman" w:hAnsi="Times New Roman"/>
          <w:sz w:val="28"/>
        </w:rPr>
        <w:t xml:space="preserve">ктные сравнения и другие нарушения, что важно при создании продающих текстов и </w:t>
      </w:r>
      <w:proofErr w:type="spellStart"/>
      <w:r>
        <w:rPr>
          <w:rFonts w:ascii="Times New Roman" w:hAnsi="Times New Roman"/>
          <w:sz w:val="28"/>
        </w:rPr>
        <w:t>лендингов</w:t>
      </w:r>
      <w:proofErr w:type="spellEnd"/>
      <w:r>
        <w:rPr>
          <w:rFonts w:ascii="Times New Roman" w:hAnsi="Times New Roman"/>
          <w:sz w:val="28"/>
        </w:rPr>
        <w:t>.</w:t>
      </w:r>
    </w:p>
    <w:p w14:paraId="78263388" w14:textId="77777777" w:rsidR="009C5429" w:rsidRDefault="009C5429">
      <w:pPr>
        <w:keepNext/>
        <w:spacing w:after="0" w:line="276" w:lineRule="auto"/>
        <w:contextualSpacing/>
        <w:jc w:val="both"/>
        <w:outlineLvl w:val="1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8364"/>
      </w:tblGrid>
      <w:tr w:rsidR="009C5429" w14:paraId="4F3F8816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C93ED8D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20D31E3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Виды деятельности/трудовые функции</w:t>
            </w:r>
          </w:p>
        </w:tc>
      </w:tr>
      <w:tr w:rsidR="009C5429" w14:paraId="6EE1BD1E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549DCB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5181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потенциальных источников информации (среди сайтов производителей и основных дистрибьюторов товаров, конкурентов</w:t>
            </w:r>
            <w:r>
              <w:rPr>
                <w:rFonts w:ascii="Times New Roman" w:hAnsi="Times New Roman"/>
                <w:sz w:val="24"/>
              </w:rPr>
              <w:t>, тематических сообществ и форумов, электронных и печатных каталогов и справочников, информационных систем и баз данных организации)</w:t>
            </w:r>
          </w:p>
        </w:tc>
      </w:tr>
      <w:tr w:rsidR="009C5429" w14:paraId="34D2EA50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5212075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0C62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новостных лент, форумов, социальных сетей, рассылок</w:t>
            </w:r>
          </w:p>
        </w:tc>
      </w:tr>
      <w:tr w:rsidR="009C5429" w14:paraId="600F5BFC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73C952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027D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Переработка текстов различной тематики (рерайт)</w:t>
            </w:r>
          </w:p>
        </w:tc>
      </w:tr>
      <w:tr w:rsidR="009C5429" w14:paraId="2ED10A52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48C5F0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578A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статей, обзоров и других текстов на заданную тематику (копирайтинг)</w:t>
            </w:r>
          </w:p>
        </w:tc>
      </w:tr>
      <w:tr w:rsidR="009C5429" w14:paraId="65BD5FC0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85C6AE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C15A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качества и содержания текстов и отображения веб-страниц сайта с целью определения необходимости редакторской и корректорской обработки</w:t>
            </w:r>
          </w:p>
        </w:tc>
      </w:tr>
      <w:tr w:rsidR="009C5429" w14:paraId="145BCFC0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0F4296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A354E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Редактирование </w:t>
            </w:r>
            <w:r>
              <w:rPr>
                <w:rFonts w:ascii="Times New Roman" w:hAnsi="Times New Roman"/>
                <w:sz w:val="24"/>
              </w:rPr>
              <w:t>текстов и корректировка отображения веб-страниц</w:t>
            </w:r>
          </w:p>
        </w:tc>
      </w:tr>
      <w:tr w:rsidR="009C5429" w14:paraId="4DF977D9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3DA722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18789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Адаптирование текстовых материалов для внутренней поисковой оптимизации</w:t>
            </w:r>
          </w:p>
        </w:tc>
      </w:tr>
      <w:tr w:rsidR="009C5429" w14:paraId="7C313922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779AF1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0AF5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обобщенных характеристик аудитории сайта</w:t>
            </w:r>
          </w:p>
        </w:tc>
      </w:tr>
      <w:tr w:rsidR="009C5429" w14:paraId="4FF40A98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69CF48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AF70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Размещение текстовых рекламных объявлений в социальных медиа информационно</w:t>
            </w:r>
            <w:r>
              <w:rPr>
                <w:rFonts w:ascii="Times New Roman" w:hAnsi="Times New Roman"/>
                <w:color w:val="333333"/>
                <w:sz w:val="24"/>
              </w:rPr>
              <w:t>-телекоммуникационной сети "Интернет"</w:t>
            </w:r>
          </w:p>
        </w:tc>
      </w:tr>
      <w:tr w:rsidR="009C5429" w14:paraId="41F10744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4737D1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46FC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Работа над контекстом, орфографией и стилем текста</w:t>
            </w:r>
          </w:p>
        </w:tc>
      </w:tr>
      <w:tr w:rsidR="009C5429" w14:paraId="41FB9162" w14:textId="77777777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B08DC0" w14:textId="77777777" w:rsidR="009C5429" w:rsidRDefault="001B0F81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D49E" w14:textId="77777777" w:rsidR="009C5429" w:rsidRDefault="001B0F81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</w:rPr>
              <w:t>Подбор площадок для размещения объявлений</w:t>
            </w:r>
          </w:p>
        </w:tc>
      </w:tr>
    </w:tbl>
    <w:p w14:paraId="0C15AC1F" w14:textId="77777777" w:rsidR="009C5429" w:rsidRDefault="009C5429" w:rsidP="00B94426">
      <w:pPr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</w:p>
    <w:sectPr w:rsidR="009C5429" w:rsidSect="00B94426">
      <w:footerReference w:type="default" r:id="rId8"/>
      <w:pgSz w:w="11906" w:h="16838"/>
      <w:pgMar w:top="567" w:right="851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9FCC" w14:textId="77777777" w:rsidR="001B0F81" w:rsidRDefault="001B0F81">
      <w:pPr>
        <w:spacing w:after="0" w:line="240" w:lineRule="auto"/>
      </w:pPr>
      <w:r>
        <w:separator/>
      </w:r>
    </w:p>
  </w:endnote>
  <w:endnote w:type="continuationSeparator" w:id="0">
    <w:p w14:paraId="5E8C22BE" w14:textId="77777777" w:rsidR="001B0F81" w:rsidRDefault="001B0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20AB" w14:textId="77777777" w:rsidR="009C5429" w:rsidRDefault="001B0F81">
    <w:pPr>
      <w:pStyle w:val="ab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1D22" w14:textId="77777777" w:rsidR="001B0F81" w:rsidRDefault="001B0F81">
      <w:pPr>
        <w:spacing w:after="0" w:line="240" w:lineRule="auto"/>
      </w:pPr>
      <w:r>
        <w:separator/>
      </w:r>
    </w:p>
  </w:footnote>
  <w:footnote w:type="continuationSeparator" w:id="0">
    <w:p w14:paraId="1F0FD9B7" w14:textId="77777777" w:rsidR="001B0F81" w:rsidRDefault="001B0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56765"/>
    <w:multiLevelType w:val="multilevel"/>
    <w:tmpl w:val="CC440852"/>
    <w:lvl w:ilvl="0">
      <w:start w:val="1"/>
      <w:numFmt w:val="bullet"/>
      <w:lvlText w:val=""/>
      <w:lvlJc w:val="left"/>
      <w:pPr>
        <w:widowControl/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429"/>
    <w:rsid w:val="001B0F81"/>
    <w:rsid w:val="009C5429"/>
    <w:rsid w:val="00B9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33F3"/>
  <w15:docId w15:val="{E9E0A9D3-E704-4E4E-AC9B-672C57BE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a3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6">
    <w:name w:val="List Paragraph"/>
    <w:basedOn w:val="a"/>
    <w:link w:val="a7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7">
    <w:name w:val="Абзац списка Знак"/>
    <w:basedOn w:val="1"/>
    <w:link w:val="a6"/>
    <w:rPr>
      <w:rFonts w:ascii="Calibri" w:hAnsi="Calibri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ody Text"/>
    <w:basedOn w:val="a"/>
    <w:link w:val="aa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Базылева</cp:lastModifiedBy>
  <cp:revision>2</cp:revision>
  <dcterms:created xsi:type="dcterms:W3CDTF">2025-08-04T08:20:00Z</dcterms:created>
  <dcterms:modified xsi:type="dcterms:W3CDTF">2025-12-29T06:46:00Z</dcterms:modified>
</cp:coreProperties>
</file>